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155" w:rsidRPr="00FA16C4" w:rsidRDefault="005A0155" w:rsidP="005A015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Биология</w:t>
      </w:r>
      <w:r w:rsidRPr="00FA16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FA16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</w:t>
      </w:r>
    </w:p>
    <w:p w:rsidR="005A0155" w:rsidRPr="00FA16C4" w:rsidRDefault="005A0155" w:rsidP="005A01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0155" w:rsidRDefault="005A0155" w:rsidP="005A01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FA16C4">
        <w:rPr>
          <w:rFonts w:ascii="Times New Roman" w:eastAsia="Times New Roman" w:hAnsi="Times New Roman"/>
          <w:b/>
          <w:sz w:val="28"/>
          <w:szCs w:val="28"/>
          <w:lang w:eastAsia="ru-RU"/>
        </w:rPr>
        <w:t>Демо</w:t>
      </w:r>
      <w:proofErr w:type="spellEnd"/>
      <w:r w:rsidRPr="00FA16C4">
        <w:rPr>
          <w:rFonts w:ascii="Times New Roman" w:eastAsia="Times New Roman" w:hAnsi="Times New Roman"/>
          <w:b/>
          <w:sz w:val="28"/>
          <w:szCs w:val="28"/>
          <w:lang w:eastAsia="ru-RU"/>
        </w:rPr>
        <w:t>-вариант</w:t>
      </w:r>
    </w:p>
    <w:p w:rsidR="005A0155" w:rsidRPr="008A1254" w:rsidRDefault="005A0155" w:rsidP="005A0155"/>
    <w:p w:rsidR="005A0155" w:rsidRDefault="005A0155" w:rsidP="005A0155">
      <w:pPr>
        <w:spacing w:after="0" w:line="240" w:lineRule="auto"/>
        <w:rPr>
          <w:rFonts w:ascii="Times New Roman" w:hAnsi="Times New Roman" w:cs="Times New Roman"/>
          <w:b/>
        </w:rPr>
      </w:pPr>
      <w:r w:rsidRPr="00DC0E36">
        <w:rPr>
          <w:rFonts w:ascii="Times New Roman" w:hAnsi="Times New Roman" w:cs="Times New Roman"/>
          <w:b/>
        </w:rPr>
        <w:t>Часть А</w:t>
      </w:r>
    </w:p>
    <w:p w:rsidR="005A0155" w:rsidRPr="00DC0E36" w:rsidRDefault="005A0155" w:rsidP="005A01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0E36">
        <w:rPr>
          <w:rFonts w:ascii="Times New Roman" w:hAnsi="Times New Roman" w:cs="Times New Roman"/>
          <w:b/>
          <w:sz w:val="24"/>
          <w:szCs w:val="24"/>
        </w:rPr>
        <w:t>1. Укажите процессы, происходящие в интерфазе</w:t>
      </w:r>
    </w:p>
    <w:p w:rsidR="005A0155" w:rsidRPr="008A1254" w:rsidRDefault="005A0155" w:rsidP="005A0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а) расхождение хромосом к полюсам клетки                б) синтез белков, репликация ДНК, рост клетки</w:t>
      </w:r>
    </w:p>
    <w:p w:rsidR="005A0155" w:rsidRPr="008A1254" w:rsidRDefault="005A0155" w:rsidP="005A0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 xml:space="preserve">в) формирование новых ядер, органоидов клетки        </w:t>
      </w:r>
    </w:p>
    <w:p w:rsidR="005A0155" w:rsidRPr="008A1254" w:rsidRDefault="005A0155" w:rsidP="005A0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8A1254">
        <w:rPr>
          <w:rFonts w:ascii="Times New Roman" w:hAnsi="Times New Roman" w:cs="Times New Roman"/>
          <w:sz w:val="24"/>
          <w:szCs w:val="24"/>
        </w:rPr>
        <w:t>деспирализация</w:t>
      </w:r>
      <w:proofErr w:type="spellEnd"/>
      <w:r w:rsidRPr="008A1254">
        <w:rPr>
          <w:rFonts w:ascii="Times New Roman" w:hAnsi="Times New Roman" w:cs="Times New Roman"/>
          <w:sz w:val="24"/>
          <w:szCs w:val="24"/>
        </w:rPr>
        <w:t xml:space="preserve"> хромосом, формирование   веретена деления</w:t>
      </w:r>
    </w:p>
    <w:p w:rsidR="005A0155" w:rsidRPr="008A1254" w:rsidRDefault="005A0155" w:rsidP="005A01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1254">
        <w:rPr>
          <w:rFonts w:ascii="Times New Roman" w:hAnsi="Times New Roman" w:cs="Times New Roman"/>
          <w:b/>
          <w:sz w:val="24"/>
          <w:szCs w:val="24"/>
        </w:rPr>
        <w:t xml:space="preserve">2.  Пение,  демонстративное поведение, ухаживание, драки между самцами – это примеры </w:t>
      </w:r>
    </w:p>
    <w:p w:rsidR="005A0155" w:rsidRPr="008A1254" w:rsidRDefault="005A0155" w:rsidP="005A0155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А) Стабилизирующей  формы отбора      Б) Движущей формы отбора</w:t>
      </w:r>
    </w:p>
    <w:p w:rsidR="005A0155" w:rsidRPr="008A1254" w:rsidRDefault="005A0155" w:rsidP="005A0155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 xml:space="preserve">В) Половой формы отбора                         Г) </w:t>
      </w:r>
      <w:proofErr w:type="spellStart"/>
      <w:r w:rsidRPr="008A1254">
        <w:rPr>
          <w:rFonts w:ascii="Times New Roman" w:hAnsi="Times New Roman" w:cs="Times New Roman"/>
          <w:sz w:val="24"/>
          <w:szCs w:val="24"/>
        </w:rPr>
        <w:t>Дизруптивной</w:t>
      </w:r>
      <w:proofErr w:type="spellEnd"/>
      <w:r w:rsidRPr="008A1254">
        <w:rPr>
          <w:rFonts w:ascii="Times New Roman" w:hAnsi="Times New Roman" w:cs="Times New Roman"/>
          <w:sz w:val="24"/>
          <w:szCs w:val="24"/>
        </w:rPr>
        <w:t xml:space="preserve">  формы отбора</w:t>
      </w:r>
    </w:p>
    <w:p w:rsidR="005A0155" w:rsidRPr="008A1254" w:rsidRDefault="005A0155" w:rsidP="005A01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1254">
        <w:rPr>
          <w:rFonts w:ascii="Times New Roman" w:hAnsi="Times New Roman" w:cs="Times New Roman"/>
          <w:b/>
          <w:sz w:val="24"/>
          <w:szCs w:val="24"/>
        </w:rPr>
        <w:t xml:space="preserve">3.  Ароморфозом </w:t>
      </w:r>
      <w:r w:rsidRPr="008A1254">
        <w:rPr>
          <w:rFonts w:ascii="Times New Roman" w:hAnsi="Times New Roman" w:cs="Times New Roman"/>
          <w:b/>
          <w:sz w:val="24"/>
          <w:szCs w:val="24"/>
          <w:u w:val="single"/>
        </w:rPr>
        <w:t>не является</w:t>
      </w:r>
      <w:r w:rsidRPr="008A1254">
        <w:rPr>
          <w:rFonts w:ascii="Times New Roman" w:hAnsi="Times New Roman" w:cs="Times New Roman"/>
          <w:b/>
          <w:sz w:val="24"/>
          <w:szCs w:val="24"/>
        </w:rPr>
        <w:t xml:space="preserve"> …</w:t>
      </w:r>
    </w:p>
    <w:p w:rsidR="005A0155" w:rsidRPr="008A1254" w:rsidRDefault="005A0155" w:rsidP="005A0155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А) Переход животных  к сидячему образу жизни          Б) Появление скелета у животных</w:t>
      </w:r>
    </w:p>
    <w:p w:rsidR="005A0155" w:rsidRPr="008A1254" w:rsidRDefault="005A0155" w:rsidP="005A0155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В) Возникновение жабр и легких                                     Г) Появление челюстей у позвоночных</w:t>
      </w:r>
    </w:p>
    <w:p w:rsidR="005A0155" w:rsidRPr="008A1254" w:rsidRDefault="005A0155" w:rsidP="005A01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1254">
        <w:rPr>
          <w:rFonts w:ascii="Times New Roman" w:eastAsia="Times New Roman" w:hAnsi="Times New Roman" w:cs="Times New Roman"/>
          <w:b/>
          <w:sz w:val="24"/>
          <w:szCs w:val="24"/>
        </w:rPr>
        <w:t>4. Один из биологических факторов антропогенеза:</w:t>
      </w:r>
    </w:p>
    <w:p w:rsidR="005A0155" w:rsidRPr="008A1254" w:rsidRDefault="005A0155" w:rsidP="005A01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A1254">
        <w:rPr>
          <w:rFonts w:ascii="Times New Roman" w:eastAsia="Times New Roman" w:hAnsi="Times New Roman" w:cs="Times New Roman"/>
          <w:sz w:val="24"/>
          <w:szCs w:val="24"/>
        </w:rPr>
        <w:t>а)речь</w:t>
      </w:r>
      <w:proofErr w:type="gramEnd"/>
      <w:r w:rsidRPr="008A1254">
        <w:rPr>
          <w:rFonts w:ascii="Times New Roman" w:eastAsia="Times New Roman" w:hAnsi="Times New Roman" w:cs="Times New Roman"/>
          <w:sz w:val="24"/>
          <w:szCs w:val="24"/>
        </w:rPr>
        <w:t>,     б)естественный отбор,       в)</w:t>
      </w:r>
      <w:r w:rsidRPr="008A1254">
        <w:rPr>
          <w:rFonts w:ascii="Times New Roman" w:eastAsia="Arial Unicode MS" w:hAnsi="Times New Roman" w:cs="Times New Roman"/>
          <w:sz w:val="24"/>
          <w:szCs w:val="24"/>
        </w:rPr>
        <w:t>мышление,        г)искусственный отбор.</w:t>
      </w:r>
    </w:p>
    <w:p w:rsidR="005A0155" w:rsidRPr="008A1254" w:rsidRDefault="005A0155" w:rsidP="005A015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1254">
        <w:rPr>
          <w:rFonts w:ascii="Times New Roman" w:eastAsia="Calibri" w:hAnsi="Times New Roman" w:cs="Times New Roman"/>
          <w:b/>
          <w:sz w:val="24"/>
          <w:szCs w:val="24"/>
        </w:rPr>
        <w:t>5. Какой  метод использовал Г. Мендель при  изучении закономер</w:t>
      </w:r>
      <w:r w:rsidRPr="008A1254">
        <w:rPr>
          <w:rFonts w:ascii="Times New Roman" w:eastAsia="Calibri" w:hAnsi="Times New Roman" w:cs="Times New Roman"/>
          <w:b/>
          <w:sz w:val="24"/>
          <w:szCs w:val="24"/>
        </w:rPr>
        <w:softHyphen/>
        <w:t>ностей наследственности?</w:t>
      </w:r>
    </w:p>
    <w:p w:rsidR="005A0155" w:rsidRPr="008A1254" w:rsidRDefault="005A0155" w:rsidP="005A015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а) генеалогический;         б) гибридологический;              в) биохимический.</w:t>
      </w:r>
    </w:p>
    <w:p w:rsidR="005A0155" w:rsidRPr="008A1254" w:rsidRDefault="005A0155" w:rsidP="005A015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1254">
        <w:rPr>
          <w:rFonts w:ascii="Times New Roman" w:eastAsia="Calibri" w:hAnsi="Times New Roman" w:cs="Times New Roman"/>
          <w:b/>
          <w:sz w:val="24"/>
          <w:szCs w:val="24"/>
        </w:rPr>
        <w:t>6. Источники комбинативной изменчивости:</w:t>
      </w:r>
    </w:p>
    <w:p w:rsidR="005A0155" w:rsidRPr="008A1254" w:rsidRDefault="005A0155" w:rsidP="005A015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А) кроссинговер         б) случайное изменение генов            в) условия внешней среды.</w:t>
      </w:r>
    </w:p>
    <w:p w:rsidR="005A0155" w:rsidRPr="008A1254" w:rsidRDefault="005A0155" w:rsidP="005A015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1254">
        <w:rPr>
          <w:rFonts w:ascii="Times New Roman" w:eastAsia="Calibri" w:hAnsi="Times New Roman" w:cs="Times New Roman"/>
          <w:b/>
          <w:sz w:val="24"/>
          <w:szCs w:val="24"/>
        </w:rPr>
        <w:t>7.  Полиплоидия характерна:</w:t>
      </w:r>
    </w:p>
    <w:p w:rsidR="005A0155" w:rsidRPr="008A1254" w:rsidRDefault="005A0155" w:rsidP="005A015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а) для человека;                     б) для животных;     </w:t>
      </w:r>
      <w:r w:rsidRPr="008A1254">
        <w:rPr>
          <w:rFonts w:ascii="Times New Roman" w:eastAsia="Calibri" w:hAnsi="Times New Roman" w:cs="Times New Roman"/>
          <w:sz w:val="24"/>
          <w:szCs w:val="24"/>
        </w:rPr>
        <w:tab/>
      </w:r>
      <w:r w:rsidRPr="008A1254">
        <w:rPr>
          <w:rFonts w:ascii="Times New Roman" w:hAnsi="Times New Roman" w:cs="Times New Roman"/>
          <w:sz w:val="24"/>
          <w:szCs w:val="24"/>
        </w:rPr>
        <w:t>в) для растений        г) для всех</w:t>
      </w:r>
    </w:p>
    <w:p w:rsidR="005A0155" w:rsidRPr="008A1254" w:rsidRDefault="005A0155" w:rsidP="005A0155">
      <w:pPr>
        <w:shd w:val="clear" w:color="auto" w:fill="FFFFFF"/>
        <w:tabs>
          <w:tab w:val="left" w:pos="307"/>
        </w:tabs>
        <w:spacing w:after="0" w:line="240" w:lineRule="auto"/>
        <w:ind w:right="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A1254">
        <w:rPr>
          <w:rFonts w:ascii="Times New Roman" w:eastAsia="Calibri" w:hAnsi="Times New Roman" w:cs="Times New Roman"/>
          <w:b/>
          <w:sz w:val="24"/>
          <w:szCs w:val="24"/>
        </w:rPr>
        <w:t>8.</w:t>
      </w:r>
      <w:r w:rsidRPr="008A1254">
        <w:rPr>
          <w:rFonts w:ascii="Times New Roman" w:eastAsia="Calibri" w:hAnsi="Times New Roman" w:cs="Times New Roman"/>
          <w:b/>
          <w:sz w:val="24"/>
          <w:szCs w:val="24"/>
        </w:rPr>
        <w:tab/>
        <w:t>Условный рефлекс...</w:t>
      </w:r>
    </w:p>
    <w:p w:rsidR="005A0155" w:rsidRPr="008A1254" w:rsidRDefault="005A0155" w:rsidP="005A0155">
      <w:pPr>
        <w:shd w:val="clear" w:color="auto" w:fill="FFFFFF"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А. Характерен для всех особей данного вида        Б. Приобретается в течение жизни </w:t>
      </w:r>
    </w:p>
    <w:p w:rsidR="005A0155" w:rsidRPr="008A1254" w:rsidRDefault="005A0155" w:rsidP="005A0155">
      <w:pPr>
        <w:shd w:val="clear" w:color="auto" w:fill="FFFFFF"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В. Передается по наследству                                   Г. Является врожденным</w:t>
      </w:r>
    </w:p>
    <w:p w:rsidR="005A0155" w:rsidRPr="008A1254" w:rsidRDefault="005A0155" w:rsidP="005A0155">
      <w:pPr>
        <w:shd w:val="clear" w:color="auto" w:fill="FFFFFF"/>
        <w:tabs>
          <w:tab w:val="left" w:pos="288"/>
        </w:tabs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b/>
          <w:bCs/>
          <w:sz w:val="24"/>
          <w:szCs w:val="24"/>
        </w:rPr>
        <w:t>9.</w:t>
      </w:r>
      <w:r w:rsidRPr="008A1254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8A1254">
        <w:rPr>
          <w:rFonts w:ascii="Times New Roman" w:eastAsia="Calibri" w:hAnsi="Times New Roman" w:cs="Times New Roman"/>
          <w:b/>
          <w:sz w:val="24"/>
          <w:szCs w:val="24"/>
        </w:rPr>
        <w:t>Первая сигнальная система:</w:t>
      </w:r>
    </w:p>
    <w:p w:rsidR="005A0155" w:rsidRPr="008A1254" w:rsidRDefault="005A0155" w:rsidP="005A0155">
      <w:pPr>
        <w:shd w:val="clear" w:color="auto" w:fill="FFFFFF"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А. Анализирует знаковые сигналы, поступающие в виде символов (слов, знаков, изображений) </w:t>
      </w:r>
    </w:p>
    <w:p w:rsidR="005A0155" w:rsidRPr="008A1254" w:rsidRDefault="005A0155" w:rsidP="005A0155">
      <w:pPr>
        <w:shd w:val="clear" w:color="auto" w:fill="FFFFFF"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Б. Анализирует сигналы, идущие из внешней среды              </w:t>
      </w:r>
      <w:proofErr w:type="gramStart"/>
      <w:r w:rsidRPr="008A1254">
        <w:rPr>
          <w:rFonts w:ascii="Times New Roman" w:eastAsia="Calibri" w:hAnsi="Times New Roman" w:cs="Times New Roman"/>
          <w:sz w:val="24"/>
          <w:szCs w:val="24"/>
        </w:rPr>
        <w:t>В.</w:t>
      </w:r>
      <w:proofErr w:type="gramEnd"/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 Анализирует оба типа сигналов</w:t>
      </w:r>
    </w:p>
    <w:p w:rsidR="005A0155" w:rsidRPr="008A1254" w:rsidRDefault="005A0155" w:rsidP="005A01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1254">
        <w:rPr>
          <w:rFonts w:ascii="Times New Roman" w:hAnsi="Times New Roman" w:cs="Times New Roman"/>
          <w:b/>
          <w:bCs/>
          <w:sz w:val="24"/>
          <w:szCs w:val="24"/>
        </w:rPr>
        <w:t xml:space="preserve">10. </w:t>
      </w:r>
      <w:r w:rsidRPr="008A1254">
        <w:rPr>
          <w:rFonts w:ascii="Times New Roman" w:hAnsi="Times New Roman" w:cs="Times New Roman"/>
          <w:b/>
          <w:sz w:val="24"/>
          <w:szCs w:val="24"/>
        </w:rPr>
        <w:t>Смена экосистем в природе связана с</w:t>
      </w:r>
    </w:p>
    <w:p w:rsidR="005A0155" w:rsidRPr="008A1254" w:rsidRDefault="005A0155" w:rsidP="005A01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 xml:space="preserve">а) разнообразием организмов                       б) неспособностью экосистем к </w:t>
      </w:r>
      <w:proofErr w:type="spellStart"/>
      <w:r w:rsidRPr="008A1254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</w:p>
    <w:p w:rsidR="005A0155" w:rsidRPr="008A1254" w:rsidRDefault="005A0155" w:rsidP="005A01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в) изменениями условий среды под влиянием организмов</w:t>
      </w:r>
    </w:p>
    <w:p w:rsidR="005A0155" w:rsidRPr="008A1254" w:rsidRDefault="005A0155" w:rsidP="005A0155">
      <w:pPr>
        <w:shd w:val="clear" w:color="auto" w:fill="FFFFFF"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г) преимущественно с деятельностью человека</w:t>
      </w:r>
    </w:p>
    <w:p w:rsidR="005A0155" w:rsidRPr="008A1254" w:rsidRDefault="005A0155" w:rsidP="005A0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b/>
          <w:sz w:val="24"/>
          <w:szCs w:val="24"/>
        </w:rPr>
        <w:t>Часть В</w:t>
      </w:r>
    </w:p>
    <w:p w:rsidR="005A0155" w:rsidRPr="008A1254" w:rsidRDefault="005A0155" w:rsidP="005A0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b/>
          <w:sz w:val="24"/>
          <w:szCs w:val="24"/>
        </w:rPr>
        <w:t xml:space="preserve">11. Биологическое значение мейоза заключается в  </w:t>
      </w:r>
      <w:r w:rsidRPr="008A1254">
        <w:rPr>
          <w:rFonts w:ascii="Times New Roman" w:hAnsi="Times New Roman" w:cs="Times New Roman"/>
          <w:sz w:val="24"/>
          <w:szCs w:val="24"/>
        </w:rPr>
        <w:t>(три правильных ответа).</w:t>
      </w:r>
    </w:p>
    <w:p w:rsidR="005A0155" w:rsidRPr="008A1254" w:rsidRDefault="005A0155" w:rsidP="005A0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1) поддержании постоянства видового числа хромосом</w:t>
      </w:r>
    </w:p>
    <w:p w:rsidR="005A0155" w:rsidRPr="008A1254" w:rsidRDefault="005A0155" w:rsidP="005A0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2) создании условий для комбинативной изменчивости</w:t>
      </w:r>
    </w:p>
    <w:p w:rsidR="005A0155" w:rsidRPr="008A1254" w:rsidRDefault="005A0155" w:rsidP="005A0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3) произвольном расхождении родительских хромосом по гаметам</w:t>
      </w:r>
    </w:p>
    <w:p w:rsidR="005A0155" w:rsidRPr="008A1254" w:rsidRDefault="005A0155" w:rsidP="005A0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4) сохранении родительской наследственной информации без изменений</w:t>
      </w:r>
    </w:p>
    <w:p w:rsidR="005A0155" w:rsidRPr="008A1254" w:rsidRDefault="005A0155" w:rsidP="005A0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5) увеличении числа хромосом в клетке</w:t>
      </w:r>
    </w:p>
    <w:p w:rsidR="005A0155" w:rsidRPr="008A1254" w:rsidRDefault="005A0155" w:rsidP="005A0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6) сохранении полезных признаков организма при размножении</w:t>
      </w:r>
    </w:p>
    <w:p w:rsidR="005A0155" w:rsidRPr="008A1254" w:rsidRDefault="005A0155" w:rsidP="005A01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1254">
        <w:rPr>
          <w:rFonts w:ascii="Times New Roman" w:hAnsi="Times New Roman" w:cs="Times New Roman"/>
          <w:b/>
          <w:sz w:val="24"/>
          <w:szCs w:val="24"/>
        </w:rPr>
        <w:t xml:space="preserve">12. Ароморфоз: </w:t>
      </w:r>
      <w:r w:rsidRPr="008A1254">
        <w:rPr>
          <w:rFonts w:ascii="Times New Roman" w:hAnsi="Times New Roman" w:cs="Times New Roman"/>
          <w:sz w:val="24"/>
          <w:szCs w:val="24"/>
        </w:rPr>
        <w:t>(выбери несколько правильных ответов)</w:t>
      </w:r>
    </w:p>
    <w:p w:rsidR="005A0155" w:rsidRPr="008A1254" w:rsidRDefault="005A0155" w:rsidP="005A0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 xml:space="preserve">А. Всегда ведет к биологическому прогрессу          Б. Может быть причиной биологического регресса </w:t>
      </w:r>
    </w:p>
    <w:p w:rsidR="005A0155" w:rsidRPr="008A1254" w:rsidRDefault="005A0155" w:rsidP="005A0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В. Дает организмам преимущества в борьбе за существование</w:t>
      </w:r>
    </w:p>
    <w:p w:rsidR="005A0155" w:rsidRPr="008A1254" w:rsidRDefault="005A0155" w:rsidP="005A0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lastRenderedPageBreak/>
        <w:t xml:space="preserve">Г. Может приводить к снижению уровня организации организмов </w:t>
      </w:r>
    </w:p>
    <w:p w:rsidR="005A0155" w:rsidRPr="00DC0E36" w:rsidRDefault="005A0155" w:rsidP="005A015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C0E36">
        <w:rPr>
          <w:rFonts w:ascii="Times New Roman" w:eastAsia="Calibri" w:hAnsi="Times New Roman" w:cs="Times New Roman"/>
          <w:b/>
          <w:sz w:val="24"/>
          <w:szCs w:val="24"/>
        </w:rPr>
        <w:t>13. Установите соответствие между процессом и периодом онтогенеза</w:t>
      </w:r>
    </w:p>
    <w:p w:rsidR="005A0155" w:rsidRPr="008A1254" w:rsidRDefault="005A0155" w:rsidP="005A01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ПРОЦЕСС                                                                   ПЕРИОД</w:t>
      </w:r>
    </w:p>
    <w:p w:rsidR="005A0155" w:rsidRPr="008A1254" w:rsidRDefault="005A0155" w:rsidP="005A01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А) дробление зиготы                                                  1) эмбриональный</w:t>
      </w:r>
    </w:p>
    <w:p w:rsidR="005A0155" w:rsidRPr="008A1254" w:rsidRDefault="005A0155" w:rsidP="005A01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Б) смерть организма                                                    2) постэмбриональный</w:t>
      </w:r>
    </w:p>
    <w:p w:rsidR="005A0155" w:rsidRPr="008A1254" w:rsidRDefault="005A0155" w:rsidP="005A01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В) образование бластулы</w:t>
      </w:r>
    </w:p>
    <w:p w:rsidR="005A0155" w:rsidRPr="008A1254" w:rsidRDefault="005A0155" w:rsidP="005A01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Г) развитие без превращения</w:t>
      </w:r>
    </w:p>
    <w:p w:rsidR="005A0155" w:rsidRPr="008A1254" w:rsidRDefault="005A0155" w:rsidP="005A01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Д) гаструляция</w:t>
      </w:r>
    </w:p>
    <w:p w:rsidR="005A0155" w:rsidRPr="008A1254" w:rsidRDefault="005A0155" w:rsidP="005A01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Е) развитие с метаморфозом</w:t>
      </w:r>
    </w:p>
    <w:p w:rsidR="005A0155" w:rsidRPr="008A1254" w:rsidRDefault="005A0155" w:rsidP="005A01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184"/>
        <w:gridCol w:w="1185"/>
        <w:gridCol w:w="1184"/>
        <w:gridCol w:w="1184"/>
        <w:gridCol w:w="1185"/>
      </w:tblGrid>
      <w:tr w:rsidR="005A0155" w:rsidRPr="008A1254" w:rsidTr="0069436A">
        <w:tc>
          <w:tcPr>
            <w:tcW w:w="1184" w:type="dxa"/>
          </w:tcPr>
          <w:p w:rsidR="005A0155" w:rsidRPr="008A1254" w:rsidRDefault="005A0155" w:rsidP="006943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</w:t>
            </w:r>
          </w:p>
        </w:tc>
        <w:tc>
          <w:tcPr>
            <w:tcW w:w="1184" w:type="dxa"/>
          </w:tcPr>
          <w:p w:rsidR="005A0155" w:rsidRPr="008A1254" w:rsidRDefault="005A0155" w:rsidP="006943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</w:t>
            </w:r>
          </w:p>
        </w:tc>
        <w:tc>
          <w:tcPr>
            <w:tcW w:w="1185" w:type="dxa"/>
          </w:tcPr>
          <w:p w:rsidR="005A0155" w:rsidRPr="008A1254" w:rsidRDefault="005A0155" w:rsidP="006943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</w:p>
        </w:tc>
        <w:tc>
          <w:tcPr>
            <w:tcW w:w="1184" w:type="dxa"/>
          </w:tcPr>
          <w:p w:rsidR="005A0155" w:rsidRPr="008A1254" w:rsidRDefault="005A0155" w:rsidP="006943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Г</w:t>
            </w:r>
          </w:p>
        </w:tc>
        <w:tc>
          <w:tcPr>
            <w:tcW w:w="1184" w:type="dxa"/>
          </w:tcPr>
          <w:p w:rsidR="005A0155" w:rsidRPr="008A1254" w:rsidRDefault="005A0155" w:rsidP="006943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Д</w:t>
            </w:r>
          </w:p>
        </w:tc>
        <w:tc>
          <w:tcPr>
            <w:tcW w:w="1185" w:type="dxa"/>
          </w:tcPr>
          <w:p w:rsidR="005A0155" w:rsidRPr="008A1254" w:rsidRDefault="005A0155" w:rsidP="006943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Е</w:t>
            </w:r>
          </w:p>
        </w:tc>
      </w:tr>
      <w:tr w:rsidR="005A0155" w:rsidRPr="008A1254" w:rsidTr="0069436A">
        <w:tc>
          <w:tcPr>
            <w:tcW w:w="1184" w:type="dxa"/>
          </w:tcPr>
          <w:p w:rsidR="005A0155" w:rsidRPr="008A1254" w:rsidRDefault="005A0155" w:rsidP="006943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5A0155" w:rsidRPr="008A1254" w:rsidRDefault="005A0155" w:rsidP="006943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85" w:type="dxa"/>
          </w:tcPr>
          <w:p w:rsidR="005A0155" w:rsidRPr="008A1254" w:rsidRDefault="005A0155" w:rsidP="006943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5A0155" w:rsidRPr="008A1254" w:rsidRDefault="005A0155" w:rsidP="006943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5A0155" w:rsidRPr="008A1254" w:rsidRDefault="005A0155" w:rsidP="006943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85" w:type="dxa"/>
          </w:tcPr>
          <w:p w:rsidR="005A0155" w:rsidRPr="008A1254" w:rsidRDefault="005A0155" w:rsidP="006943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5A0155" w:rsidRPr="008A1254" w:rsidRDefault="005A0155" w:rsidP="005A01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8A1254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8A125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Установите соответствие между характеристикой экосистемы и её видом: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33"/>
        <w:gridCol w:w="3712"/>
      </w:tblGrid>
      <w:tr w:rsidR="005A0155" w:rsidRPr="008A1254" w:rsidTr="0069436A">
        <w:tc>
          <w:tcPr>
            <w:tcW w:w="5778" w:type="dxa"/>
          </w:tcPr>
          <w:p w:rsidR="005A0155" w:rsidRPr="008A1254" w:rsidRDefault="005A0155" w:rsidP="0069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ХАРАКТЕРИСТИКА</w:t>
            </w:r>
          </w:p>
        </w:tc>
        <w:tc>
          <w:tcPr>
            <w:tcW w:w="3793" w:type="dxa"/>
          </w:tcPr>
          <w:p w:rsidR="005A0155" w:rsidRPr="008A1254" w:rsidRDefault="005A0155" w:rsidP="0069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 ЭКОСИСТЕМЫ</w:t>
            </w:r>
          </w:p>
        </w:tc>
      </w:tr>
      <w:tr w:rsidR="005A0155" w:rsidRPr="008A1254" w:rsidTr="0069436A">
        <w:tc>
          <w:tcPr>
            <w:tcW w:w="5778" w:type="dxa"/>
          </w:tcPr>
          <w:p w:rsidR="005A0155" w:rsidRPr="008A1254" w:rsidRDefault="005A0155" w:rsidP="0069436A">
            <w:pPr>
              <w:pStyle w:val="a5"/>
              <w:shd w:val="clear" w:color="auto" w:fill="FFFFFF"/>
              <w:spacing w:before="0" w:beforeAutospacing="0" w:after="0" w:afterAutospacing="0"/>
            </w:pPr>
            <w:r w:rsidRPr="008A1254">
              <w:t>А. разнообразные цепи и сети питания</w:t>
            </w:r>
          </w:p>
          <w:p w:rsidR="005A0155" w:rsidRPr="008A1254" w:rsidRDefault="005A0155" w:rsidP="0069436A">
            <w:pPr>
              <w:pStyle w:val="a5"/>
              <w:shd w:val="clear" w:color="auto" w:fill="FFFFFF"/>
              <w:spacing w:before="0" w:beforeAutospacing="0" w:after="0" w:afterAutospacing="0"/>
            </w:pPr>
            <w:r w:rsidRPr="008A1254">
              <w:t>Б. большое разнообразие видов</w:t>
            </w:r>
          </w:p>
          <w:p w:rsidR="005A0155" w:rsidRPr="008A1254" w:rsidRDefault="005A0155" w:rsidP="0069436A">
            <w:pPr>
              <w:pStyle w:val="a5"/>
              <w:shd w:val="clear" w:color="auto" w:fill="FFFFFF"/>
              <w:spacing w:before="0" w:beforeAutospacing="0" w:after="0" w:afterAutospacing="0"/>
            </w:pPr>
            <w:r w:rsidRPr="008A1254">
              <w:t>В. наличие монокультуры</w:t>
            </w:r>
          </w:p>
          <w:p w:rsidR="005A0155" w:rsidRPr="008A1254" w:rsidRDefault="005A0155" w:rsidP="0069436A">
            <w:pPr>
              <w:pStyle w:val="a5"/>
              <w:shd w:val="clear" w:color="auto" w:fill="FFFFFF"/>
              <w:spacing w:before="0" w:beforeAutospacing="0" w:after="0" w:afterAutospacing="0"/>
            </w:pPr>
            <w:r w:rsidRPr="008A1254">
              <w:t>Г. замкнутый круговорот веществ</w:t>
            </w:r>
          </w:p>
          <w:p w:rsidR="005A0155" w:rsidRPr="008A1254" w:rsidRDefault="005A0155" w:rsidP="0069436A">
            <w:pPr>
              <w:pStyle w:val="a5"/>
              <w:shd w:val="clear" w:color="auto" w:fill="FFFFFF"/>
              <w:spacing w:before="0" w:beforeAutospacing="0" w:after="0" w:afterAutospacing="0"/>
            </w:pPr>
            <w:r w:rsidRPr="008A1254">
              <w:t>Д. неустойчивость во времени</w:t>
            </w:r>
          </w:p>
          <w:p w:rsidR="005A0155" w:rsidRPr="008A1254" w:rsidRDefault="005A0155" w:rsidP="0069436A">
            <w:pPr>
              <w:pStyle w:val="a5"/>
              <w:shd w:val="clear" w:color="auto" w:fill="FFFFFF"/>
              <w:spacing w:before="0" w:beforeAutospacing="0" w:after="0" w:afterAutospacing="0"/>
            </w:pPr>
            <w:r w:rsidRPr="008A1254">
              <w:t>Е. необходимость в дополнительной энергии</w:t>
            </w:r>
          </w:p>
        </w:tc>
        <w:tc>
          <w:tcPr>
            <w:tcW w:w="3793" w:type="dxa"/>
          </w:tcPr>
          <w:p w:rsidR="005A0155" w:rsidRPr="008A1254" w:rsidRDefault="005A0155" w:rsidP="0069436A">
            <w:pPr>
              <w:pStyle w:val="a5"/>
              <w:shd w:val="clear" w:color="auto" w:fill="FFFFFF"/>
              <w:spacing w:before="0" w:beforeAutospacing="0" w:after="0" w:afterAutospacing="0"/>
            </w:pPr>
            <w:r w:rsidRPr="008A1254">
              <w:t>1. агробиоценоз</w:t>
            </w:r>
          </w:p>
          <w:p w:rsidR="005A0155" w:rsidRPr="008A1254" w:rsidRDefault="005A0155" w:rsidP="0069436A">
            <w:pPr>
              <w:pStyle w:val="a5"/>
              <w:shd w:val="clear" w:color="auto" w:fill="FFFFFF"/>
              <w:spacing w:before="0" w:beforeAutospacing="0" w:after="0" w:afterAutospacing="0"/>
            </w:pPr>
            <w:r w:rsidRPr="008A1254">
              <w:t>2. биогеоценоз</w:t>
            </w:r>
          </w:p>
          <w:p w:rsidR="005A0155" w:rsidRPr="008A1254" w:rsidRDefault="005A0155" w:rsidP="00694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0155" w:rsidRPr="008A1254" w:rsidRDefault="005A0155" w:rsidP="005A01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1254">
        <w:rPr>
          <w:rFonts w:ascii="Times New Roman" w:eastAsia="Calibri" w:hAnsi="Times New Roman" w:cs="Times New Roman"/>
          <w:b/>
          <w:sz w:val="24"/>
          <w:szCs w:val="24"/>
        </w:rPr>
        <w:t>Впишите в таблицу выбранные цифры.</w:t>
      </w:r>
    </w:p>
    <w:p w:rsidR="005A0155" w:rsidRPr="008A1254" w:rsidRDefault="005A0155" w:rsidP="005A01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184"/>
        <w:gridCol w:w="1185"/>
        <w:gridCol w:w="1184"/>
        <w:gridCol w:w="1184"/>
        <w:gridCol w:w="1185"/>
      </w:tblGrid>
      <w:tr w:rsidR="005A0155" w:rsidRPr="008A1254" w:rsidTr="0069436A">
        <w:tc>
          <w:tcPr>
            <w:tcW w:w="1184" w:type="dxa"/>
          </w:tcPr>
          <w:p w:rsidR="005A0155" w:rsidRPr="008A1254" w:rsidRDefault="005A0155" w:rsidP="006943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84" w:type="dxa"/>
          </w:tcPr>
          <w:p w:rsidR="005A0155" w:rsidRPr="008A1254" w:rsidRDefault="005A0155" w:rsidP="006943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185" w:type="dxa"/>
          </w:tcPr>
          <w:p w:rsidR="005A0155" w:rsidRPr="008A1254" w:rsidRDefault="005A0155" w:rsidP="006943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184" w:type="dxa"/>
          </w:tcPr>
          <w:p w:rsidR="005A0155" w:rsidRPr="008A1254" w:rsidRDefault="005A0155" w:rsidP="006943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184" w:type="dxa"/>
          </w:tcPr>
          <w:p w:rsidR="005A0155" w:rsidRPr="008A1254" w:rsidRDefault="005A0155" w:rsidP="006943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185" w:type="dxa"/>
          </w:tcPr>
          <w:p w:rsidR="005A0155" w:rsidRPr="008A1254" w:rsidRDefault="005A0155" w:rsidP="006943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5A0155" w:rsidRPr="008A1254" w:rsidTr="0069436A">
        <w:tc>
          <w:tcPr>
            <w:tcW w:w="1184" w:type="dxa"/>
          </w:tcPr>
          <w:p w:rsidR="005A0155" w:rsidRPr="008A1254" w:rsidRDefault="005A0155" w:rsidP="006943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5A0155" w:rsidRPr="008A1254" w:rsidRDefault="005A0155" w:rsidP="006943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5A0155" w:rsidRPr="008A1254" w:rsidRDefault="005A0155" w:rsidP="006943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5A0155" w:rsidRPr="008A1254" w:rsidRDefault="005A0155" w:rsidP="006943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5A0155" w:rsidRPr="008A1254" w:rsidRDefault="005A0155" w:rsidP="006943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5A0155" w:rsidRPr="008A1254" w:rsidRDefault="005A0155" w:rsidP="006943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A0155" w:rsidRPr="008A1254" w:rsidRDefault="005A0155" w:rsidP="005A01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b/>
          <w:bCs/>
          <w:sz w:val="24"/>
          <w:szCs w:val="24"/>
        </w:rPr>
        <w:t xml:space="preserve">15. </w:t>
      </w:r>
      <w:r w:rsidRPr="008A1254">
        <w:rPr>
          <w:rFonts w:ascii="Times New Roman" w:hAnsi="Times New Roman" w:cs="Times New Roman"/>
          <w:sz w:val="24"/>
          <w:szCs w:val="24"/>
        </w:rPr>
        <w:t>Проклассифицируйте тигра амурского, расставив термины в правильной последовательности в соответствии с таблицей систематических групп.</w:t>
      </w:r>
    </w:p>
    <w:p w:rsidR="005A0155" w:rsidRPr="008A1254" w:rsidRDefault="005A0155" w:rsidP="005A01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Царство _________________</w:t>
      </w:r>
    </w:p>
    <w:p w:rsidR="005A0155" w:rsidRPr="008A1254" w:rsidRDefault="005A0155" w:rsidP="005A01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Тип _____________________</w:t>
      </w:r>
    </w:p>
    <w:p w:rsidR="005A0155" w:rsidRPr="008A1254" w:rsidRDefault="005A0155" w:rsidP="005A01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Класс ___________________</w:t>
      </w:r>
    </w:p>
    <w:p w:rsidR="005A0155" w:rsidRPr="008A1254" w:rsidRDefault="005A0155" w:rsidP="005A01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Отряд ___________________</w:t>
      </w:r>
    </w:p>
    <w:p w:rsidR="005A0155" w:rsidRPr="008A1254" w:rsidRDefault="005A0155" w:rsidP="005A01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Семейство _______________</w:t>
      </w:r>
    </w:p>
    <w:p w:rsidR="005A0155" w:rsidRPr="008A1254" w:rsidRDefault="005A0155" w:rsidP="005A01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Род _____________________</w:t>
      </w:r>
    </w:p>
    <w:p w:rsidR="005A0155" w:rsidRPr="008A1254" w:rsidRDefault="005A0155" w:rsidP="005A01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Вид ______________________</w:t>
      </w:r>
    </w:p>
    <w:p w:rsidR="005A0155" w:rsidRDefault="005A0155" w:rsidP="005A01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 xml:space="preserve">1)Млекопитающие; 2) Кошачьи; 3) Кошка; 4) Хищные; 5) Хордовые; 6) Тигр уссурийский; </w:t>
      </w:r>
    </w:p>
    <w:p w:rsidR="005A0155" w:rsidRPr="008A1254" w:rsidRDefault="005A0155" w:rsidP="005A01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7) Животные</w:t>
      </w:r>
    </w:p>
    <w:p w:rsidR="005A0155" w:rsidRPr="00DC0E36" w:rsidRDefault="005A0155" w:rsidP="005A01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0E36">
        <w:rPr>
          <w:rFonts w:ascii="Times New Roman" w:hAnsi="Times New Roman" w:cs="Times New Roman"/>
          <w:b/>
          <w:sz w:val="24"/>
          <w:szCs w:val="24"/>
        </w:rPr>
        <w:t>Часть С</w:t>
      </w:r>
    </w:p>
    <w:p w:rsidR="005A0155" w:rsidRPr="008A1254" w:rsidRDefault="005A0155" w:rsidP="005A01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1254">
        <w:rPr>
          <w:rFonts w:ascii="Times New Roman" w:hAnsi="Times New Roman" w:cs="Times New Roman"/>
          <w:b/>
          <w:sz w:val="24"/>
          <w:szCs w:val="24"/>
        </w:rPr>
        <w:t>16. Мейоз лежит в основе комбинативной изменчивости. Чем это объясняется?</w:t>
      </w:r>
    </w:p>
    <w:p w:rsidR="005A0155" w:rsidRPr="008A1254" w:rsidRDefault="005A0155" w:rsidP="005A015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1254">
        <w:rPr>
          <w:rFonts w:ascii="Times New Roman" w:eastAsia="Calibri" w:hAnsi="Times New Roman" w:cs="Times New Roman"/>
          <w:b/>
          <w:sz w:val="24"/>
          <w:szCs w:val="24"/>
        </w:rPr>
        <w:t>17.</w:t>
      </w: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A1254">
        <w:rPr>
          <w:rFonts w:ascii="Times New Roman" w:eastAsia="Calibri" w:hAnsi="Times New Roman" w:cs="Times New Roman"/>
          <w:b/>
          <w:sz w:val="24"/>
          <w:szCs w:val="24"/>
        </w:rPr>
        <w:t>Решите задачу.</w:t>
      </w:r>
    </w:p>
    <w:p w:rsidR="005A0155" w:rsidRPr="008A1254" w:rsidRDefault="005A0155" w:rsidP="005A01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Гомозиготное черносемянное растение скрестили с  </w:t>
      </w:r>
      <w:proofErr w:type="spellStart"/>
      <w:r w:rsidRPr="008A1254">
        <w:rPr>
          <w:rFonts w:ascii="Times New Roman" w:eastAsia="Calibri" w:hAnsi="Times New Roman" w:cs="Times New Roman"/>
          <w:sz w:val="24"/>
          <w:szCs w:val="24"/>
        </w:rPr>
        <w:t>белосемянным</w:t>
      </w:r>
      <w:proofErr w:type="spellEnd"/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  растением. Определите потомство, полученное от скрещивания такого гибрида с </w:t>
      </w:r>
      <w:proofErr w:type="spellStart"/>
      <w:r w:rsidRPr="008A1254">
        <w:rPr>
          <w:rFonts w:ascii="Times New Roman" w:eastAsia="Calibri" w:hAnsi="Times New Roman" w:cs="Times New Roman"/>
          <w:sz w:val="24"/>
          <w:szCs w:val="24"/>
        </w:rPr>
        <w:t>белосемянным</w:t>
      </w:r>
      <w:proofErr w:type="spellEnd"/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  растением родительской формы (черный цвет доминирует над белым).</w:t>
      </w:r>
    </w:p>
    <w:p w:rsidR="005A0155" w:rsidRPr="008A1254" w:rsidRDefault="005A0155" w:rsidP="005A01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19CF">
        <w:rPr>
          <w:rFonts w:ascii="Times New Roman" w:eastAsia="Times New Roman" w:hAnsi="Times New Roman" w:cs="Times New Roman"/>
          <w:b/>
          <w:sz w:val="24"/>
          <w:szCs w:val="24"/>
        </w:rPr>
        <w:t>18. Почему широколиственный лес считают более устойчивой экосистемой, чем разнотравный луг?</w:t>
      </w:r>
      <w:r w:rsidRPr="008A1254">
        <w:rPr>
          <w:rFonts w:ascii="Times New Roman" w:eastAsia="Times New Roman" w:hAnsi="Times New Roman" w:cs="Times New Roman"/>
          <w:sz w:val="24"/>
          <w:szCs w:val="24"/>
        </w:rPr>
        <w:t xml:space="preserve"> Приведите не менее трех доказательств.</w:t>
      </w:r>
    </w:p>
    <w:p w:rsidR="005A0155" w:rsidRDefault="005A0155" w:rsidP="005A0155"/>
    <w:p w:rsidR="005A0155" w:rsidRDefault="005A0155"/>
    <w:p w:rsidR="005A0155" w:rsidRDefault="005A0155"/>
    <w:p w:rsidR="005A0155" w:rsidRDefault="005A0155"/>
    <w:sectPr w:rsidR="005A0155" w:rsidSect="00D76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6D6"/>
    <w:rsid w:val="001855D5"/>
    <w:rsid w:val="003E09CB"/>
    <w:rsid w:val="003F4B70"/>
    <w:rsid w:val="005A0155"/>
    <w:rsid w:val="00675617"/>
    <w:rsid w:val="00A77893"/>
    <w:rsid w:val="00D764BB"/>
    <w:rsid w:val="00E2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2C4717-369A-44D1-A166-35ABFA490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4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A0155"/>
    <w:pPr>
      <w:ind w:left="720"/>
      <w:contextualSpacing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5A0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Людмила С</cp:lastModifiedBy>
  <cp:revision>2</cp:revision>
  <dcterms:created xsi:type="dcterms:W3CDTF">2021-02-27T17:29:00Z</dcterms:created>
  <dcterms:modified xsi:type="dcterms:W3CDTF">2021-02-27T17:29:00Z</dcterms:modified>
</cp:coreProperties>
</file>